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9D1FF3" w:rsidRPr="009D1FF3" w:rsidRDefault="009D1FF3" w:rsidP="009D1FF3">
      <w:pPr>
        <w:spacing w:after="0"/>
        <w:rPr>
          <w:rFonts w:cstheme="minorHAnsi"/>
          <w:b/>
          <w:sz w:val="40"/>
          <w:szCs w:val="40"/>
        </w:rPr>
      </w:pPr>
      <w:proofErr w:type="spellStart"/>
      <w:r w:rsidRPr="009D1FF3">
        <w:rPr>
          <w:rFonts w:cstheme="minorHAnsi"/>
          <w:b/>
          <w:sz w:val="40"/>
          <w:szCs w:val="40"/>
        </w:rPr>
        <w:t>Roc</w:t>
      </w:r>
      <w:proofErr w:type="spellEnd"/>
      <w:r w:rsidRPr="009D1FF3">
        <w:rPr>
          <w:rFonts w:cstheme="minorHAnsi"/>
          <w:b/>
          <w:sz w:val="40"/>
          <w:szCs w:val="40"/>
        </w:rPr>
        <w:t xml:space="preserve"> Oliva</w:t>
      </w:r>
    </w:p>
    <w:p w:rsidR="009D1FF3" w:rsidRPr="009D1FF3" w:rsidRDefault="009D1FF3" w:rsidP="009D1FF3">
      <w:pPr>
        <w:spacing w:after="0"/>
        <w:rPr>
          <w:rFonts w:cstheme="minorHAnsi"/>
          <w:b/>
          <w:sz w:val="32"/>
          <w:szCs w:val="32"/>
        </w:rPr>
      </w:pPr>
      <w:r w:rsidRPr="009D1FF3">
        <w:rPr>
          <w:rFonts w:cstheme="minorHAnsi"/>
          <w:b/>
          <w:sz w:val="32"/>
          <w:szCs w:val="32"/>
        </w:rPr>
        <w:t>Un líder, por derecho</w:t>
      </w:r>
    </w:p>
    <w:p w:rsidR="00414989" w:rsidRPr="00414989" w:rsidRDefault="00414989" w:rsidP="005C7A78">
      <w:pPr>
        <w:widowControl w:val="0"/>
        <w:autoSpaceDE w:val="0"/>
        <w:autoSpaceDN w:val="0"/>
        <w:adjustRightInd w:val="0"/>
        <w:spacing w:after="0"/>
        <w:rPr>
          <w:rFonts w:cstheme="minorHAnsi"/>
          <w:color w:val="1F1F1F"/>
        </w:rPr>
      </w:pPr>
    </w:p>
    <w:p w:rsidR="00414989" w:rsidRPr="00414989" w:rsidRDefault="00414989" w:rsidP="005C7A78">
      <w:pPr>
        <w:widowControl w:val="0"/>
        <w:autoSpaceDE w:val="0"/>
        <w:autoSpaceDN w:val="0"/>
        <w:adjustRightInd w:val="0"/>
        <w:spacing w:after="0"/>
        <w:jc w:val="both"/>
        <w:rPr>
          <w:rFonts w:cstheme="minorHAnsi"/>
          <w:color w:val="1F1F1F"/>
        </w:rPr>
      </w:pPr>
    </w:p>
    <w:p w:rsidR="009D1FF3" w:rsidRPr="00DC4D52" w:rsidRDefault="009D1FF3" w:rsidP="009D1FF3">
      <w:pPr>
        <w:spacing w:after="0"/>
        <w:jc w:val="both"/>
      </w:pPr>
      <w:r w:rsidRPr="00DC4D52">
        <w:t xml:space="preserve">Es curioso nacer el mismo día que tu hermano, pero en años distintos. Lo es menos practicar el mismo deporte, en especial si tu padre te lo ha inculcado desde pequeño. </w:t>
      </w:r>
      <w:proofErr w:type="spellStart"/>
      <w:r w:rsidRPr="00DC4D52">
        <w:t>Roc</w:t>
      </w:r>
      <w:proofErr w:type="spellEnd"/>
      <w:r w:rsidRPr="00DC4D52">
        <w:t xml:space="preserve"> Oliva pertenece a la saga de los niños que nacieron con un </w:t>
      </w:r>
      <w:proofErr w:type="spellStart"/>
      <w:r w:rsidRPr="00DC4D52">
        <w:t>stick</w:t>
      </w:r>
      <w:proofErr w:type="spellEnd"/>
      <w:r w:rsidRPr="00DC4D52">
        <w:t xml:space="preserve"> de hockey bajo el brazo. En Terrassa, el primer regalo que recibe un bebé recién nacido es precisamente ese, un </w:t>
      </w:r>
      <w:proofErr w:type="spellStart"/>
      <w:r w:rsidRPr="00DC4D52">
        <w:t>stick</w:t>
      </w:r>
      <w:proofErr w:type="spellEnd"/>
      <w:r w:rsidRPr="00DC4D52">
        <w:t xml:space="preserve"> de hockey. </w:t>
      </w:r>
      <w:proofErr w:type="spellStart"/>
      <w:r w:rsidRPr="00DC4D52">
        <w:t>Roc</w:t>
      </w:r>
      <w:proofErr w:type="spellEnd"/>
      <w:r w:rsidRPr="00DC4D52">
        <w:t xml:space="preserve"> nació el 18 de julio de 1989 y exactamente un año más tarde, día por día, lo hizo su hermana </w:t>
      </w:r>
      <w:proofErr w:type="spellStart"/>
      <w:r w:rsidRPr="00DC4D52">
        <w:t>Gergina</w:t>
      </w:r>
      <w:proofErr w:type="spellEnd"/>
      <w:r w:rsidRPr="00DC4D52">
        <w:t xml:space="preserve"> “Gigi”. El progenitor, Jordi Oliva, venía de participar consecutivamente en los Juegos Olímpicos de Los Ángeles’84 y Seúl’88. Su siguiente paso vital fue educar a </w:t>
      </w:r>
      <w:proofErr w:type="spellStart"/>
      <w:r w:rsidRPr="00DC4D52">
        <w:t>Roc</w:t>
      </w:r>
      <w:proofErr w:type="spellEnd"/>
      <w:r w:rsidRPr="00DC4D52">
        <w:t xml:space="preserve"> y Gigi y en dicho proceso nunca faltó el hockey, deporte rey en Terrassa.</w:t>
      </w:r>
    </w:p>
    <w:p w:rsidR="009D1FF3" w:rsidRPr="00DC4D52" w:rsidRDefault="009D1FF3" w:rsidP="009D1FF3">
      <w:pPr>
        <w:spacing w:after="0"/>
        <w:jc w:val="both"/>
      </w:pPr>
    </w:p>
    <w:p w:rsidR="009D1FF3" w:rsidRPr="00DC4D52" w:rsidRDefault="009D1FF3" w:rsidP="009D1FF3">
      <w:pPr>
        <w:spacing w:after="0"/>
        <w:jc w:val="both"/>
      </w:pPr>
      <w:r w:rsidRPr="00DC4D52">
        <w:t xml:space="preserve">En otra coincidencia maravillosa, </w:t>
      </w:r>
      <w:proofErr w:type="spellStart"/>
      <w:r w:rsidRPr="00DC4D52">
        <w:t>Roc</w:t>
      </w:r>
      <w:proofErr w:type="spellEnd"/>
      <w:r w:rsidRPr="00DC4D52">
        <w:t xml:space="preserve"> y Gigi imitaron al padre y, con 19 y 18 años respectivamente, disputaron los Juegos de Pekín 2008. No era la primera vez que dos hermanos coincidían en la misma cita olímpica, pero probablemente no encontraríamos otra casualidad semejante: nacidos el mismo día en años diferentes, debutantes en los mismos Juegos, mismo deporte para ambos. </w:t>
      </w:r>
      <w:proofErr w:type="spellStart"/>
      <w:r w:rsidRPr="00DC4D52">
        <w:t>Roc</w:t>
      </w:r>
      <w:proofErr w:type="spellEnd"/>
      <w:r w:rsidRPr="00DC4D52">
        <w:t xml:space="preserve"> salió de Pekín con una medalla de plata.</w:t>
      </w:r>
    </w:p>
    <w:p w:rsidR="009D1FF3" w:rsidRPr="00DC4D52" w:rsidRDefault="009D1FF3" w:rsidP="009D1FF3">
      <w:pPr>
        <w:spacing w:after="0"/>
        <w:jc w:val="both"/>
      </w:pPr>
    </w:p>
    <w:p w:rsidR="009D1FF3" w:rsidRPr="00DC4D52" w:rsidRDefault="009D1FF3" w:rsidP="009D1FF3">
      <w:pPr>
        <w:spacing w:after="0"/>
        <w:jc w:val="both"/>
      </w:pPr>
      <w:r w:rsidRPr="00DC4D52">
        <w:t xml:space="preserve">Hoy, ambos viven lejos de Terrassa pero continúa la serie de coincidencias: Gigi estudia </w:t>
      </w:r>
      <w:r>
        <w:t xml:space="preserve">en Bruselas (Bélgica) y </w:t>
      </w:r>
      <w:proofErr w:type="spellStart"/>
      <w:r>
        <w:t>Roc</w:t>
      </w:r>
      <w:proofErr w:type="spellEnd"/>
      <w:r>
        <w:t xml:space="preserve"> en </w:t>
      </w:r>
      <w:proofErr w:type="spellStart"/>
      <w:r>
        <w:t>A</w:t>
      </w:r>
      <w:r w:rsidRPr="00DC4D52">
        <w:t>msterdam</w:t>
      </w:r>
      <w:proofErr w:type="spellEnd"/>
      <w:r w:rsidRPr="00DC4D52">
        <w:t xml:space="preserve"> (Holanda). Erasmus para ambos: ingeniera aeronáutica para Georgina, derecho para </w:t>
      </w:r>
      <w:proofErr w:type="spellStart"/>
      <w:r w:rsidRPr="00DC4D52">
        <w:t>Roc</w:t>
      </w:r>
      <w:proofErr w:type="spellEnd"/>
      <w:r w:rsidRPr="00DC4D52">
        <w:t xml:space="preserve">. Para ella, perfeccionamiento de francés; para él, aprendizaje del neerlandés, idioma complejo donde los haya. Dentro de siete asignaturas, </w:t>
      </w:r>
      <w:proofErr w:type="spellStart"/>
      <w:r w:rsidRPr="00DC4D52">
        <w:t>Roc</w:t>
      </w:r>
      <w:proofErr w:type="spellEnd"/>
      <w:r w:rsidRPr="00DC4D52">
        <w:t xml:space="preserve"> será licenciado en derecho, una carrera que empezó por mimetismo, dado que su madre es abogada, y sin la menor satisfacción, aburrido incluso, hasta que terminó por enamorarse de sus contenidos y hoy ansía concluir la carrera para ejercer también la abogacía. </w:t>
      </w:r>
    </w:p>
    <w:p w:rsidR="009D1FF3" w:rsidRPr="00DC4D52" w:rsidRDefault="009D1FF3" w:rsidP="009D1FF3">
      <w:pPr>
        <w:spacing w:after="0"/>
        <w:jc w:val="both"/>
      </w:pPr>
    </w:p>
    <w:p w:rsidR="009D1FF3" w:rsidRPr="00DC4D52" w:rsidRDefault="009D1FF3" w:rsidP="009D1FF3">
      <w:pPr>
        <w:spacing w:after="0"/>
        <w:jc w:val="both"/>
      </w:pPr>
      <w:proofErr w:type="spellStart"/>
      <w:r w:rsidRPr="00DC4D52">
        <w:t>Roc</w:t>
      </w:r>
      <w:proofErr w:type="spellEnd"/>
      <w:r w:rsidRPr="00DC4D52">
        <w:t xml:space="preserve"> estudia en inglés y atiende las indic</w:t>
      </w:r>
      <w:r>
        <w:t xml:space="preserve">aciones de su nuevo equipo, el </w:t>
      </w:r>
      <w:proofErr w:type="spellStart"/>
      <w:r>
        <w:t>A</w:t>
      </w:r>
      <w:r w:rsidRPr="00DC4D52">
        <w:t>msterdam</w:t>
      </w:r>
      <w:proofErr w:type="spellEnd"/>
      <w:r w:rsidRPr="00DC4D52">
        <w:t xml:space="preserve"> H&amp;BC, en neerlandés. Reconoce que le resulta complicado entender las instrucciones, pero cree imprescindible esforzarse para hacerlo, aunque sea como reconocimiento al gran esfuerzo que hacen los jugadores extranjeros que recalan en equipos de Terrassa y escuchan las instrucciones en catalán.</w:t>
      </w:r>
    </w:p>
    <w:p w:rsidR="009D1FF3" w:rsidRPr="00DC4D52" w:rsidRDefault="009D1FF3" w:rsidP="009D1FF3">
      <w:pPr>
        <w:spacing w:after="0"/>
        <w:jc w:val="both"/>
      </w:pPr>
    </w:p>
    <w:p w:rsidR="009D1FF3" w:rsidRPr="00DC4D52" w:rsidRDefault="009D1FF3" w:rsidP="009D1FF3">
      <w:pPr>
        <w:spacing w:after="0"/>
        <w:jc w:val="both"/>
      </w:pPr>
      <w:r w:rsidRPr="00DC4D52">
        <w:lastRenderedPageBreak/>
        <w:t xml:space="preserve">Salió eufórico de Pekín 2008 por esa medalla de plata y reflexivo tras Londres 2012 y el sexto puesto: “Afronté mis segundos Juegos con mayor conciencia y serenidad, pero fue un torneo extraño en el que obtuvimos buenos resultados y llegamos vivos hasta el último minuto pero no jugamos como podíamos haberlo hecho. Sufrimos mucho: las lesiones de Pol Amat y Santi </w:t>
      </w:r>
      <w:proofErr w:type="spellStart"/>
      <w:r w:rsidRPr="00DC4D52">
        <w:t>Freixa</w:t>
      </w:r>
      <w:proofErr w:type="spellEnd"/>
      <w:r w:rsidRPr="00DC4D52">
        <w:t>, la suspensión de Sergi Enrique, afrontar el tercer partido con dos jugadores de campo menos…”.</w:t>
      </w:r>
    </w:p>
    <w:p w:rsidR="009D1FF3" w:rsidRPr="00DC4D52" w:rsidRDefault="009D1FF3" w:rsidP="009D1FF3">
      <w:pPr>
        <w:spacing w:after="0"/>
        <w:jc w:val="both"/>
      </w:pPr>
    </w:p>
    <w:p w:rsidR="009D1FF3" w:rsidRPr="00DC4D52" w:rsidRDefault="009D1FF3" w:rsidP="009D1FF3">
      <w:pPr>
        <w:spacing w:after="0"/>
        <w:jc w:val="both"/>
      </w:pPr>
      <w:r w:rsidRPr="00DC4D52">
        <w:t xml:space="preserve">Contra lo que acostumbra a explicar todo deportista, </w:t>
      </w:r>
      <w:proofErr w:type="spellStart"/>
      <w:r w:rsidRPr="00DC4D52">
        <w:t>Roc</w:t>
      </w:r>
      <w:proofErr w:type="spellEnd"/>
      <w:r w:rsidRPr="00DC4D52">
        <w:t xml:space="preserve"> Oliva no promete estar en los próximos Juegos de Río 20</w:t>
      </w:r>
      <w:r>
        <w:t>16: “Me gustaría llegar, pero só</w:t>
      </w:r>
      <w:r w:rsidRPr="00DC4D52">
        <w:t xml:space="preserve">lo si aún tengo ganas y sigo dispuesto a sacrificarme como hasta ahora. Hoy me apasiona el hockey, pero quizás dentro de unos años ya no es así y lo dejo”. </w:t>
      </w:r>
      <w:proofErr w:type="spellStart"/>
      <w:r w:rsidRPr="00DC4D52">
        <w:t>Roc</w:t>
      </w:r>
      <w:proofErr w:type="spellEnd"/>
      <w:r w:rsidRPr="00DC4D52">
        <w:t xml:space="preserve"> está en plena fase de “despresurización” olímpica. Durante 2012, la alternancia club-selección le llevaba a seis entrenamientos semanales, pero ahora, con el H&amp;BC, se entrena tres días por semana (martes en doble sesión, jueves y viernes) aunque reconoce terminar casi más agotado que en Terrassa por los métodos de trabajo que emplean en Ámsterdam: “En Holanda, los ejercicios son menos intensos, pero son noventa minutos seguidos sin parar y estoy notando este modo diferente de afrontar los entrenamientos”:</w:t>
      </w:r>
    </w:p>
    <w:p w:rsidR="009D1FF3" w:rsidRPr="00DC4D52" w:rsidRDefault="009D1FF3" w:rsidP="009D1FF3">
      <w:pPr>
        <w:spacing w:after="0"/>
        <w:jc w:val="both"/>
      </w:pPr>
    </w:p>
    <w:p w:rsidR="009D1FF3" w:rsidRDefault="009D1FF3" w:rsidP="009D1FF3">
      <w:pPr>
        <w:spacing w:after="0"/>
        <w:jc w:val="both"/>
      </w:pPr>
      <w:r w:rsidRPr="00DC4D52">
        <w:t xml:space="preserve">A </w:t>
      </w:r>
      <w:proofErr w:type="spellStart"/>
      <w:r w:rsidRPr="00DC4D52">
        <w:t>Roc</w:t>
      </w:r>
      <w:proofErr w:type="spellEnd"/>
      <w:r w:rsidRPr="00DC4D52">
        <w:t xml:space="preserve"> Oliva le han bastado unas pocas semanas para entusiasmarse con el ritmo de vida holandés y no deja de señalar lo ocurrido con Santi </w:t>
      </w:r>
      <w:proofErr w:type="spellStart"/>
      <w:r w:rsidRPr="00DC4D52">
        <w:t>Freixa</w:t>
      </w:r>
      <w:proofErr w:type="spellEnd"/>
      <w:r w:rsidRPr="00DC4D52">
        <w:t>, recientemente incorporado a una empresa holandesa como consultor: “Aquí, cuando un deportista de nivel, como es el caso de Santi, se incorpora a una empresa nadie piensa que se perderá días de trabajo por los entrenamientos o las competiciones, sino todo lo contrario: lo ven como un gran valor añadido para la empresa. Tener un deportista en tu empresa se considera algo muy importante”. No parece una lección vana.</w:t>
      </w:r>
    </w:p>
    <w:p w:rsidR="009D1FF3" w:rsidRDefault="009D1FF3" w:rsidP="009D1FF3">
      <w:pPr>
        <w:spacing w:after="0"/>
        <w:jc w:val="both"/>
      </w:pPr>
    </w:p>
    <w:p w:rsidR="009D1FF3" w:rsidRDefault="009D1FF3" w:rsidP="009D1FF3">
      <w:pPr>
        <w:spacing w:after="0"/>
        <w:jc w:val="both"/>
      </w:pPr>
    </w:p>
    <w:p w:rsidR="009D1FF3" w:rsidRPr="009D1FF3" w:rsidRDefault="009D1FF3" w:rsidP="009D1FF3">
      <w:pPr>
        <w:spacing w:after="0"/>
        <w:jc w:val="right"/>
        <w:rPr>
          <w:b/>
          <w:sz w:val="24"/>
          <w:szCs w:val="24"/>
        </w:rPr>
      </w:pPr>
      <w:r w:rsidRPr="009D1FF3">
        <w:rPr>
          <w:b/>
          <w:sz w:val="24"/>
          <w:szCs w:val="24"/>
        </w:rPr>
        <w:t xml:space="preserve">Martí </w:t>
      </w:r>
      <w:proofErr w:type="spellStart"/>
      <w:r w:rsidRPr="009D1FF3">
        <w:rPr>
          <w:b/>
          <w:sz w:val="24"/>
          <w:szCs w:val="24"/>
        </w:rPr>
        <w:t>Perarnau</w:t>
      </w:r>
      <w:proofErr w:type="spellEnd"/>
    </w:p>
    <w:p w:rsidR="00E8116F" w:rsidRPr="00414989" w:rsidRDefault="00E8116F" w:rsidP="00E336F6">
      <w:pPr>
        <w:rPr>
          <w:rFonts w:cs="Calibri"/>
          <w:b/>
          <w:sz w:val="24"/>
          <w:szCs w:val="24"/>
        </w:rPr>
      </w:pPr>
      <w:bookmarkStart w:id="0" w:name="_GoBack"/>
      <w:bookmarkEnd w:id="0"/>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7F8B"/>
    <w:rsid w:val="00360249"/>
    <w:rsid w:val="00376654"/>
    <w:rsid w:val="00414989"/>
    <w:rsid w:val="00431940"/>
    <w:rsid w:val="00440438"/>
    <w:rsid w:val="00512614"/>
    <w:rsid w:val="00515677"/>
    <w:rsid w:val="005B54F4"/>
    <w:rsid w:val="005C7A78"/>
    <w:rsid w:val="006B7EC6"/>
    <w:rsid w:val="00752C2A"/>
    <w:rsid w:val="00794E36"/>
    <w:rsid w:val="009D1FF3"/>
    <w:rsid w:val="00A323F6"/>
    <w:rsid w:val="00E336F6"/>
    <w:rsid w:val="00E735DD"/>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2012-11-13T17:02:00Z</cp:lastPrinted>
  <dcterms:created xsi:type="dcterms:W3CDTF">2012-11-13T17:56:00Z</dcterms:created>
  <dcterms:modified xsi:type="dcterms:W3CDTF">2012-11-13T17:56:00Z</dcterms:modified>
</cp:coreProperties>
</file>